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DFC234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2909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EA2909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909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EA2909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EA2909">
        <w:rPr>
          <w:b/>
          <w:noProof/>
          <w:sz w:val="24"/>
        </w:rPr>
        <w:t>1</w:t>
      </w:r>
      <w:r w:rsidR="00AA4149">
        <w:rPr>
          <w:b/>
          <w:noProof/>
          <w:sz w:val="24"/>
        </w:rPr>
        <w:t>0830</w:t>
      </w:r>
    </w:p>
    <w:p w14:paraId="4D9188A1" w14:textId="61A91117" w:rsidR="00AC2ED0" w:rsidRDefault="00EA2909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4634F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8517CE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9 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2E2139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77953">
        <w:t xml:space="preserve">Reply </w:t>
      </w:r>
      <w:r w:rsidR="003E72FF">
        <w:t xml:space="preserve">LS on </w:t>
      </w:r>
      <w:r w:rsidR="00261EAF">
        <w:t xml:space="preserve">5G </w:t>
      </w:r>
      <w:proofErr w:type="spellStart"/>
      <w:r w:rsidR="001B397E">
        <w:rPr>
          <w:rFonts w:hint="eastAsia"/>
          <w:lang w:eastAsia="zh-CN"/>
        </w:rPr>
        <w:t>ProSe</w:t>
      </w:r>
      <w:proofErr w:type="spellEnd"/>
      <w:r w:rsidR="001B397E">
        <w:rPr>
          <w:rFonts w:hint="eastAsia"/>
          <w:lang w:eastAsia="zh-CN"/>
        </w:rPr>
        <w:t xml:space="preserve"> </w:t>
      </w:r>
      <w:r w:rsidR="00261EAF">
        <w:t>UE-to-UE relay d</w:t>
      </w:r>
      <w:r w:rsidR="00020210">
        <w:t>iscovery</w:t>
      </w:r>
    </w:p>
    <w:p w14:paraId="65004854" w14:textId="31E7C7D1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A77953">
        <w:t xml:space="preserve">LS on 5G </w:t>
      </w:r>
      <w:proofErr w:type="spellStart"/>
      <w:r w:rsidR="00A77953">
        <w:rPr>
          <w:rFonts w:hint="eastAsia"/>
          <w:lang w:eastAsia="zh-CN"/>
        </w:rPr>
        <w:t>ProSe</w:t>
      </w:r>
      <w:proofErr w:type="spellEnd"/>
      <w:r w:rsidR="00A77953">
        <w:rPr>
          <w:rFonts w:hint="eastAsia"/>
          <w:lang w:eastAsia="zh-CN"/>
        </w:rPr>
        <w:t xml:space="preserve"> </w:t>
      </w:r>
      <w:r w:rsidR="00A77953">
        <w:t>UE-to-UE relay discovery (</w:t>
      </w:r>
      <w:r w:rsidR="00A77953" w:rsidRPr="009F4E51">
        <w:t>C1-236448/S2-231</w:t>
      </w:r>
      <w:r w:rsidR="00273B44" w:rsidRPr="009F4E51">
        <w:t>0091</w:t>
      </w:r>
      <w:r w:rsidR="00A77953">
        <w:t>)</w:t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0E57A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77953">
        <w:t>SA2</w:t>
      </w:r>
    </w:p>
    <w:p w14:paraId="6AF9910D" w14:textId="3D2BA9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77953"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19AE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7953">
        <w:rPr>
          <w:bCs/>
        </w:rPr>
        <w:t>Fei Lu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254D6F" w:rsidR="00463675" w:rsidRPr="00A77953" w:rsidRDefault="00463675" w:rsidP="000F4E43">
      <w:pPr>
        <w:pStyle w:val="Contact"/>
        <w:tabs>
          <w:tab w:val="clear" w:pos="2268"/>
        </w:tabs>
        <w:rPr>
          <w:bCs/>
        </w:rPr>
      </w:pPr>
      <w:r w:rsidRPr="00A77953">
        <w:rPr>
          <w:bCs/>
        </w:rPr>
        <w:t>E-mail Address:</w:t>
      </w:r>
      <w:r w:rsidRPr="00A77953">
        <w:rPr>
          <w:bCs/>
        </w:rPr>
        <w:tab/>
      </w:r>
      <w:r w:rsidR="00A77953" w:rsidRPr="00A77953">
        <w:rPr>
          <w:bCs/>
        </w:rPr>
        <w:t>lufei2 at OPPO.com</w:t>
      </w:r>
    </w:p>
    <w:p w14:paraId="486A119D" w14:textId="77777777" w:rsidR="00463675" w:rsidRPr="00A7795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E4663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F4E51" w:rsidRPr="009F4E51">
        <w:rPr>
          <w:b w:val="0"/>
          <w:bCs w:val="0"/>
          <w:lang w:eastAsia="zh-CN"/>
        </w:rPr>
        <w:t>S2-2310158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B5501" w14:textId="1B8C0981" w:rsidR="001B397E" w:rsidRDefault="00326012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</w:t>
      </w:r>
      <w:r w:rsidR="008D4FFD" w:rsidRPr="000842DB">
        <w:rPr>
          <w:rFonts w:ascii="Arial" w:hAnsi="Arial" w:cs="Arial"/>
          <w:lang w:eastAsia="zh-CN"/>
        </w:rPr>
        <w:t>CT1</w:t>
      </w:r>
      <w:r w:rsidR="008D4FFD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the LS on</w:t>
      </w:r>
      <w:r w:rsidR="008D4FFD">
        <w:rPr>
          <w:rFonts w:ascii="Arial" w:hAnsi="Arial" w:cs="Arial" w:hint="eastAsia"/>
          <w:lang w:eastAsia="zh-CN"/>
        </w:rPr>
        <w:t xml:space="preserve"> 5G </w:t>
      </w:r>
      <w:proofErr w:type="spellStart"/>
      <w:r w:rsidR="008D4FFD">
        <w:rPr>
          <w:rFonts w:ascii="Arial" w:hAnsi="Arial" w:cs="Arial" w:hint="eastAsia"/>
          <w:lang w:eastAsia="zh-CN"/>
        </w:rPr>
        <w:t>ProSe</w:t>
      </w:r>
      <w:proofErr w:type="spellEnd"/>
      <w:r w:rsidR="008D4FFD">
        <w:rPr>
          <w:rFonts w:ascii="Arial" w:hAnsi="Arial" w:cs="Arial" w:hint="eastAsia"/>
          <w:lang w:eastAsia="zh-CN"/>
        </w:rPr>
        <w:t xml:space="preserve"> UE-to-UE relay discovery</w:t>
      </w:r>
      <w:r>
        <w:rPr>
          <w:rFonts w:ascii="Arial" w:hAnsi="Arial" w:cs="Arial"/>
          <w:lang w:eastAsia="zh-CN"/>
        </w:rPr>
        <w:t xml:space="preserve"> (</w:t>
      </w:r>
      <w:r w:rsidRPr="009F4E51">
        <w:rPr>
          <w:rFonts w:ascii="Arial" w:hAnsi="Arial" w:cs="Arial"/>
          <w:lang w:eastAsia="zh-CN"/>
        </w:rPr>
        <w:t>C1-236448/S2-231</w:t>
      </w:r>
      <w:r w:rsidR="009F4E51" w:rsidRPr="009F4E51">
        <w:rPr>
          <w:rFonts w:ascii="Arial" w:hAnsi="Arial" w:cs="Arial"/>
          <w:lang w:eastAsia="zh-CN"/>
        </w:rPr>
        <w:t>0091</w:t>
      </w:r>
      <w:r>
        <w:rPr>
          <w:rFonts w:ascii="Arial" w:hAnsi="Arial" w:cs="Arial"/>
          <w:lang w:eastAsia="zh-CN"/>
        </w:rPr>
        <w:t>)</w:t>
      </w:r>
      <w:r w:rsidR="00211C3F">
        <w:rPr>
          <w:rFonts w:ascii="Arial" w:hAnsi="Arial" w:cs="Arial"/>
          <w:lang w:eastAsia="zh-CN"/>
        </w:rPr>
        <w:t xml:space="preserve">. SA2 has discussed the questions raised by CT1 and provides the answers as following: </w:t>
      </w:r>
    </w:p>
    <w:p w14:paraId="2ACE4DDF" w14:textId="75AF7A9D" w:rsidR="007264AD" w:rsidRDefault="00646D4C" w:rsidP="003C4624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422BFE">
        <w:rPr>
          <w:rFonts w:ascii="Arial" w:hAnsi="Arial" w:cs="Arial"/>
          <w:b/>
          <w:bCs/>
          <w:i/>
          <w:iCs/>
          <w:lang w:eastAsia="zh-CN"/>
        </w:rPr>
        <w:t>Question 1</w:t>
      </w:r>
      <w:r w:rsidRPr="00422BFE">
        <w:rPr>
          <w:rFonts w:ascii="Arial" w:hAnsi="Arial" w:cs="Arial"/>
          <w:i/>
          <w:iCs/>
          <w:lang w:eastAsia="zh-CN"/>
        </w:rPr>
        <w:t xml:space="preserve">: </w:t>
      </w:r>
      <w:r w:rsidR="007264AD" w:rsidRPr="00422BFE">
        <w:rPr>
          <w:rFonts w:ascii="Arial" w:hAnsi="Arial" w:cs="Arial"/>
          <w:i/>
          <w:iCs/>
          <w:lang w:eastAsia="zh-CN"/>
        </w:rPr>
        <w:t>How can this issue be resolved?</w:t>
      </w:r>
    </w:p>
    <w:p w14:paraId="67FFD27E" w14:textId="37634422" w:rsidR="00D46F48" w:rsidRPr="00D46F48" w:rsidRDefault="00D46F48" w:rsidP="003C4624">
      <w:pPr>
        <w:pStyle w:val="af2"/>
        <w:spacing w:afterLines="50" w:after="120"/>
        <w:ind w:left="360" w:firstLineChars="0" w:firstLine="0"/>
        <w:rPr>
          <w:rFonts w:ascii="Arial" w:hAnsi="Arial" w:cs="Arial"/>
          <w:lang w:val="en-US" w:eastAsia="zh-CN"/>
        </w:rPr>
      </w:pPr>
      <w:r w:rsidRPr="00D46F48">
        <w:rPr>
          <w:rFonts w:ascii="Arial" w:hAnsi="Arial" w:cs="Arial"/>
          <w:b/>
          <w:bCs/>
          <w:lang w:eastAsia="zh-CN"/>
        </w:rPr>
        <w:t>A</w:t>
      </w:r>
      <w:proofErr w:type="spellStart"/>
      <w:r w:rsidRPr="00D46F48">
        <w:rPr>
          <w:rFonts w:ascii="Arial" w:hAnsi="Arial" w:cs="Arial"/>
          <w:b/>
          <w:bCs/>
          <w:lang w:val="en-US" w:eastAsia="zh-CN"/>
        </w:rPr>
        <w:t>nswer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to Question 1</w:t>
      </w:r>
      <w:r w:rsidRPr="00D46F48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SA2 has agreed to remove the </w:t>
      </w:r>
      <w:proofErr w:type="spellStart"/>
      <w:r>
        <w:rPr>
          <w:rFonts w:ascii="Arial" w:hAnsi="Arial" w:cs="Arial"/>
          <w:lang w:val="en-US" w:eastAsia="zh-CN"/>
        </w:rPr>
        <w:t>relay_indication</w:t>
      </w:r>
      <w:proofErr w:type="spellEnd"/>
      <w:r>
        <w:rPr>
          <w:rFonts w:ascii="Arial" w:hAnsi="Arial" w:cs="Arial"/>
          <w:lang w:val="en-US" w:eastAsia="zh-CN"/>
        </w:rPr>
        <w:t xml:space="preserve"> fr</w:t>
      </w:r>
      <w:r w:rsidRPr="00D46F48">
        <w:rPr>
          <w:rFonts w:ascii="Arial" w:hAnsi="Arial" w:cs="Arial"/>
          <w:lang w:val="en-US" w:eastAsia="zh-CN"/>
        </w:rPr>
        <w:t xml:space="preserve">om the </w:t>
      </w:r>
      <w:r w:rsidRPr="00D46F48">
        <w:rPr>
          <w:rFonts w:ascii="Arial" w:hAnsi="Arial" w:cs="Arial"/>
          <w:lang w:eastAsia="zh-CN"/>
        </w:rPr>
        <w:t xml:space="preserve">5G </w:t>
      </w:r>
      <w:proofErr w:type="spellStart"/>
      <w:r w:rsidRPr="00D46F48">
        <w:rPr>
          <w:rFonts w:ascii="Arial" w:hAnsi="Arial" w:cs="Arial"/>
          <w:lang w:eastAsia="zh-CN"/>
        </w:rPr>
        <w:t>ProSe</w:t>
      </w:r>
      <w:proofErr w:type="spellEnd"/>
      <w:r w:rsidRPr="00D46F48">
        <w:rPr>
          <w:rFonts w:ascii="Arial" w:hAnsi="Arial" w:cs="Arial"/>
          <w:lang w:eastAsia="zh-CN"/>
        </w:rPr>
        <w:t xml:space="preserve"> UE-to-UE Discovery (see attached </w:t>
      </w:r>
      <w:r w:rsidRPr="009F4E51">
        <w:rPr>
          <w:rFonts w:ascii="Arial" w:hAnsi="Arial" w:cs="Arial"/>
          <w:lang w:eastAsia="zh-CN"/>
        </w:rPr>
        <w:t>CR S2-23</w:t>
      </w:r>
      <w:r w:rsidR="009F4E51" w:rsidRPr="009F4E51">
        <w:rPr>
          <w:rFonts w:ascii="Arial" w:hAnsi="Arial" w:cs="Arial"/>
          <w:lang w:eastAsia="zh-CN"/>
        </w:rPr>
        <w:t>10158</w:t>
      </w:r>
      <w:r w:rsidRPr="009F4E51">
        <w:rPr>
          <w:rFonts w:ascii="Arial" w:hAnsi="Arial" w:cs="Arial"/>
          <w:lang w:eastAsia="zh-CN"/>
        </w:rPr>
        <w:t>)</w:t>
      </w:r>
    </w:p>
    <w:p w14:paraId="75522DD1" w14:textId="77777777" w:rsidR="004F0D63" w:rsidRDefault="004F0D63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</w:p>
    <w:p w14:paraId="3210D6F9" w14:textId="53F83D3D" w:rsidR="007A67E6" w:rsidRDefault="00646D4C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422BFE">
        <w:rPr>
          <w:rFonts w:ascii="Arial" w:hAnsi="Arial" w:cs="Arial"/>
          <w:b/>
          <w:bCs/>
          <w:i/>
          <w:iCs/>
          <w:lang w:eastAsia="zh-CN"/>
        </w:rPr>
        <w:t>Question 2</w:t>
      </w:r>
      <w:r w:rsidRPr="00422BFE">
        <w:rPr>
          <w:rFonts w:ascii="Arial" w:hAnsi="Arial" w:cs="Arial"/>
          <w:i/>
          <w:iCs/>
          <w:lang w:eastAsia="zh-CN"/>
        </w:rPr>
        <w:t xml:space="preserve">: </w:t>
      </w:r>
      <w:r w:rsidR="007A67E6" w:rsidRPr="00422BFE">
        <w:rPr>
          <w:rFonts w:ascii="Arial" w:hAnsi="Arial" w:cs="Arial"/>
          <w:i/>
          <w:iCs/>
          <w:lang w:eastAsia="zh-CN"/>
        </w:rPr>
        <w:t>How can the 5G</w:t>
      </w:r>
      <w:r w:rsidR="005938BA" w:rsidRPr="00422BFE">
        <w:rPr>
          <w:rFonts w:ascii="Arial" w:hAnsi="Arial" w:cs="Arial"/>
          <w:i/>
          <w:iCs/>
          <w:lang w:eastAsia="zh-CN"/>
        </w:rPr>
        <w:t xml:space="preserve"> </w:t>
      </w:r>
      <w:proofErr w:type="spellStart"/>
      <w:r w:rsidR="005938BA" w:rsidRPr="00422BFE">
        <w:rPr>
          <w:rFonts w:ascii="Arial" w:hAnsi="Arial" w:cs="Arial"/>
          <w:i/>
          <w:iCs/>
          <w:lang w:eastAsia="zh-CN"/>
        </w:rPr>
        <w:t>ProSe</w:t>
      </w:r>
      <w:proofErr w:type="spellEnd"/>
      <w:r w:rsidR="007A67E6" w:rsidRPr="00422BFE">
        <w:rPr>
          <w:rFonts w:ascii="Arial" w:hAnsi="Arial" w:cs="Arial"/>
          <w:i/>
          <w:iCs/>
          <w:lang w:eastAsia="zh-CN"/>
        </w:rPr>
        <w:t xml:space="preserve"> UE-to-UE relay UE tell th</w:t>
      </w:r>
      <w:r w:rsidR="008E6E64" w:rsidRPr="00422BFE">
        <w:rPr>
          <w:rFonts w:ascii="Arial" w:hAnsi="Arial" w:cs="Arial"/>
          <w:i/>
          <w:iCs/>
          <w:lang w:eastAsia="zh-CN"/>
        </w:rPr>
        <w:t xml:space="preserve">at the </w:t>
      </w:r>
      <w:r w:rsidR="00CA6A99" w:rsidRPr="00422BFE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="00CA6A99" w:rsidRPr="00422BFE">
        <w:rPr>
          <w:rFonts w:ascii="Arial" w:hAnsi="Arial" w:cs="Arial"/>
          <w:i/>
          <w:iCs/>
          <w:lang w:eastAsia="zh-CN"/>
        </w:rPr>
        <w:t>ProSe</w:t>
      </w:r>
      <w:proofErr w:type="spellEnd"/>
      <w:r w:rsidR="00CA6A99" w:rsidRPr="00422BFE">
        <w:rPr>
          <w:rFonts w:ascii="Arial" w:hAnsi="Arial" w:cs="Arial"/>
          <w:i/>
          <w:iCs/>
          <w:lang w:eastAsia="zh-CN"/>
        </w:rPr>
        <w:t xml:space="preserve"> UE-to-UE Relay Discovery </w:t>
      </w:r>
      <w:r w:rsidR="00CA6A99" w:rsidRPr="00422BFE">
        <w:rPr>
          <w:rFonts w:ascii="Arial" w:hAnsi="Arial" w:cs="Arial" w:hint="eastAsia"/>
          <w:i/>
          <w:iCs/>
          <w:lang w:eastAsia="zh-CN"/>
        </w:rPr>
        <w:t>S</w:t>
      </w:r>
      <w:r w:rsidR="008E6E64" w:rsidRPr="00422BFE">
        <w:rPr>
          <w:rFonts w:ascii="Arial" w:hAnsi="Arial" w:cs="Arial"/>
          <w:i/>
          <w:iCs/>
          <w:lang w:eastAsia="zh-CN"/>
        </w:rPr>
        <w:t xml:space="preserve">olicitation message </w:t>
      </w:r>
      <w:r w:rsidR="007A67E6" w:rsidRPr="00422BFE">
        <w:rPr>
          <w:rFonts w:ascii="Arial" w:hAnsi="Arial" w:cs="Arial"/>
          <w:i/>
          <w:iCs/>
          <w:lang w:eastAsia="zh-CN"/>
        </w:rPr>
        <w:t>is for the relay reselection so that it can skip finding the target end UE and respon</w:t>
      </w:r>
      <w:r w:rsidR="00CA6A99" w:rsidRPr="00422BFE">
        <w:rPr>
          <w:rFonts w:ascii="Arial" w:hAnsi="Arial" w:cs="Arial" w:hint="eastAsia"/>
          <w:i/>
          <w:iCs/>
          <w:lang w:eastAsia="zh-CN"/>
        </w:rPr>
        <w:t>d</w:t>
      </w:r>
      <w:r w:rsidR="007A67E6" w:rsidRPr="00422BFE">
        <w:rPr>
          <w:rFonts w:ascii="Arial" w:hAnsi="Arial" w:cs="Arial"/>
          <w:i/>
          <w:iCs/>
          <w:lang w:eastAsia="zh-CN"/>
        </w:rPr>
        <w:t xml:space="preserve"> to the source end UE directly?</w:t>
      </w:r>
    </w:p>
    <w:p w14:paraId="40155C82" w14:textId="37ABAE9B" w:rsidR="00F572E2" w:rsidRDefault="00211C3F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lang w:val="en-US" w:eastAsia="zh-CN"/>
        </w:rPr>
      </w:pPr>
      <w:r w:rsidRPr="00D46F48">
        <w:rPr>
          <w:rFonts w:ascii="Arial" w:hAnsi="Arial" w:cs="Arial"/>
          <w:b/>
          <w:bCs/>
          <w:lang w:eastAsia="zh-CN"/>
        </w:rPr>
        <w:t>A</w:t>
      </w:r>
      <w:proofErr w:type="spellStart"/>
      <w:r w:rsidRPr="00D46F48">
        <w:rPr>
          <w:rFonts w:ascii="Arial" w:hAnsi="Arial" w:cs="Arial"/>
          <w:b/>
          <w:bCs/>
          <w:lang w:val="en-US" w:eastAsia="zh-CN"/>
        </w:rPr>
        <w:t>nswer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to Question 2</w:t>
      </w:r>
      <w:r w:rsidRPr="00D46F48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</w:t>
      </w:r>
      <w:r w:rsidR="00F572E2">
        <w:rPr>
          <w:rFonts w:ascii="Arial" w:hAnsi="Arial" w:cs="Arial"/>
          <w:lang w:val="en-US" w:eastAsia="zh-CN"/>
        </w:rPr>
        <w:t xml:space="preserve">The </w:t>
      </w:r>
      <w:r w:rsidR="00EB170E">
        <w:rPr>
          <w:rFonts w:ascii="Arial" w:hAnsi="Arial" w:cs="Arial"/>
          <w:lang w:val="en-US" w:eastAsia="zh-CN"/>
        </w:rPr>
        <w:t xml:space="preserve">procedure defined in </w:t>
      </w:r>
      <w:r w:rsidR="00F572E2" w:rsidRPr="00211C3F">
        <w:rPr>
          <w:rFonts w:ascii="Arial" w:hAnsi="Arial" w:cs="Arial" w:hint="eastAsia"/>
          <w:lang w:val="en-US" w:eastAsia="zh-CN"/>
        </w:rPr>
        <w:t xml:space="preserve">clause </w:t>
      </w:r>
      <w:r w:rsidR="00F572E2" w:rsidRPr="00211C3F">
        <w:rPr>
          <w:rFonts w:ascii="Arial" w:hAnsi="Arial" w:cs="Arial"/>
          <w:lang w:val="en-US" w:eastAsia="zh-CN"/>
        </w:rPr>
        <w:t>6.3.2.4.4</w:t>
      </w:r>
      <w:r w:rsidR="00F572E2" w:rsidRPr="00211C3F">
        <w:rPr>
          <w:rFonts w:ascii="Arial" w:hAnsi="Arial" w:cs="Arial" w:hint="eastAsia"/>
          <w:lang w:val="en-US" w:eastAsia="zh-CN"/>
        </w:rPr>
        <w:t xml:space="preserve"> of TS 23.304</w:t>
      </w:r>
      <w:r w:rsidR="00E725F7">
        <w:rPr>
          <w:rFonts w:ascii="Arial" w:hAnsi="Arial" w:cs="Arial"/>
          <w:lang w:val="en-US" w:eastAsia="zh-CN"/>
        </w:rPr>
        <w:t xml:space="preserve"> is only used</w:t>
      </w:r>
      <w:r w:rsidR="003B4365">
        <w:rPr>
          <w:rFonts w:ascii="Arial" w:hAnsi="Arial" w:cs="Arial"/>
          <w:lang w:val="en-US" w:eastAsia="zh-CN"/>
        </w:rPr>
        <w:t xml:space="preserve"> i</w:t>
      </w:r>
      <w:r w:rsidR="003B4365" w:rsidRPr="00EB170E">
        <w:rPr>
          <w:rFonts w:ascii="Arial" w:hAnsi="Arial" w:cs="Arial"/>
          <w:lang w:val="en-US" w:eastAsia="zh-CN"/>
        </w:rPr>
        <w:t xml:space="preserve">f the responding 5G </w:t>
      </w:r>
      <w:proofErr w:type="spellStart"/>
      <w:r w:rsidR="003B4365" w:rsidRPr="00EB170E">
        <w:rPr>
          <w:rFonts w:ascii="Arial" w:hAnsi="Arial" w:cs="Arial"/>
          <w:lang w:val="en-US" w:eastAsia="zh-CN"/>
        </w:rPr>
        <w:t>ProSe</w:t>
      </w:r>
      <w:proofErr w:type="spellEnd"/>
      <w:r w:rsidR="003B4365" w:rsidRPr="00EB170E">
        <w:rPr>
          <w:rFonts w:ascii="Arial" w:hAnsi="Arial" w:cs="Arial"/>
          <w:lang w:val="en-US" w:eastAsia="zh-CN"/>
        </w:rPr>
        <w:t xml:space="preserve"> End UE has not received a UE-to-UE Relay Discovery Announcement message from a candidate 5G </w:t>
      </w:r>
      <w:proofErr w:type="spellStart"/>
      <w:r w:rsidR="003B4365" w:rsidRPr="00EB170E">
        <w:rPr>
          <w:rFonts w:ascii="Arial" w:hAnsi="Arial" w:cs="Arial"/>
          <w:lang w:val="en-US" w:eastAsia="zh-CN"/>
        </w:rPr>
        <w:t>ProSe</w:t>
      </w:r>
      <w:proofErr w:type="spellEnd"/>
      <w:r w:rsidR="003B4365" w:rsidRPr="00EB170E">
        <w:rPr>
          <w:rFonts w:ascii="Arial" w:hAnsi="Arial" w:cs="Arial"/>
          <w:lang w:val="en-US" w:eastAsia="zh-CN"/>
        </w:rPr>
        <w:t xml:space="preserve"> UE-to-UE Relay (</w:t>
      </w:r>
      <w:proofErr w:type="gramStart"/>
      <w:r w:rsidR="003B4365" w:rsidRPr="00EB170E">
        <w:rPr>
          <w:rFonts w:ascii="Arial" w:hAnsi="Arial" w:cs="Arial"/>
          <w:lang w:val="en-US" w:eastAsia="zh-CN"/>
        </w:rPr>
        <w:t>e.g.</w:t>
      </w:r>
      <w:proofErr w:type="gramEnd"/>
      <w:r w:rsidR="003B4365" w:rsidRPr="00EB170E">
        <w:rPr>
          <w:rFonts w:ascii="Arial" w:hAnsi="Arial" w:cs="Arial"/>
          <w:lang w:val="en-US" w:eastAsia="zh-CN"/>
        </w:rPr>
        <w:t xml:space="preserve"> during a previous 5G </w:t>
      </w:r>
      <w:proofErr w:type="spellStart"/>
      <w:r w:rsidR="003B4365" w:rsidRPr="00EB170E">
        <w:rPr>
          <w:rFonts w:ascii="Arial" w:hAnsi="Arial" w:cs="Arial"/>
          <w:lang w:val="en-US" w:eastAsia="zh-CN"/>
        </w:rPr>
        <w:t>ProSe</w:t>
      </w:r>
      <w:proofErr w:type="spellEnd"/>
      <w:r w:rsidR="003B4365" w:rsidRPr="00EB170E">
        <w:rPr>
          <w:rFonts w:ascii="Arial" w:hAnsi="Arial" w:cs="Arial"/>
          <w:lang w:val="en-US" w:eastAsia="zh-CN"/>
        </w:rPr>
        <w:t xml:space="preserve"> UE-to-UE Relay Discovery procedure) or does not have a PC5 connection with the candidate 5G </w:t>
      </w:r>
      <w:proofErr w:type="spellStart"/>
      <w:r w:rsidR="003B4365" w:rsidRPr="00EB170E">
        <w:rPr>
          <w:rFonts w:ascii="Arial" w:hAnsi="Arial" w:cs="Arial"/>
          <w:lang w:val="en-US" w:eastAsia="zh-CN"/>
        </w:rPr>
        <w:t>ProSe</w:t>
      </w:r>
      <w:proofErr w:type="spellEnd"/>
      <w:r w:rsidR="003B4365" w:rsidRPr="00EB170E">
        <w:rPr>
          <w:rFonts w:ascii="Arial" w:hAnsi="Arial" w:cs="Arial"/>
          <w:lang w:val="en-US" w:eastAsia="zh-CN"/>
        </w:rPr>
        <w:t xml:space="preserve"> UE-to-UE Relay associated with the same RSC (see step 4 of clause 6.7.4.2 of TS 23.304 and step 7 of clause 6.7.4.</w:t>
      </w:r>
      <w:r w:rsidR="001A76E7" w:rsidRPr="00EB170E">
        <w:rPr>
          <w:rFonts w:ascii="Arial" w:hAnsi="Arial" w:cs="Arial"/>
          <w:lang w:val="en-US" w:eastAsia="zh-CN"/>
        </w:rPr>
        <w:t>3</w:t>
      </w:r>
      <w:r w:rsidR="003B4365" w:rsidRPr="00EB170E">
        <w:rPr>
          <w:rFonts w:ascii="Arial" w:hAnsi="Arial" w:cs="Arial"/>
          <w:lang w:val="en-US" w:eastAsia="zh-CN"/>
        </w:rPr>
        <w:t xml:space="preserve"> of TS 23.304)</w:t>
      </w:r>
      <w:r w:rsidR="00E725F7">
        <w:rPr>
          <w:rFonts w:ascii="Arial" w:hAnsi="Arial" w:cs="Arial"/>
          <w:lang w:val="en-US" w:eastAsia="zh-CN"/>
        </w:rPr>
        <w:t xml:space="preserve"> </w:t>
      </w:r>
    </w:p>
    <w:p w14:paraId="2DE958D5" w14:textId="77777777" w:rsidR="00D10EA0" w:rsidRDefault="00D10EA0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lang w:val="en-US" w:eastAsia="zh-CN"/>
        </w:rPr>
      </w:pPr>
    </w:p>
    <w:p w14:paraId="1172EF54" w14:textId="4983F59F" w:rsidR="005938BA" w:rsidRDefault="00646D4C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422BFE">
        <w:rPr>
          <w:rFonts w:ascii="Arial" w:hAnsi="Arial" w:cs="Arial"/>
          <w:b/>
          <w:bCs/>
          <w:i/>
          <w:iCs/>
          <w:lang w:eastAsia="zh-CN"/>
        </w:rPr>
        <w:t>Question 3</w:t>
      </w:r>
      <w:r w:rsidRPr="00422BFE">
        <w:rPr>
          <w:rFonts w:ascii="Arial" w:hAnsi="Arial" w:cs="Arial"/>
          <w:i/>
          <w:iCs/>
          <w:lang w:eastAsia="zh-CN"/>
        </w:rPr>
        <w:t xml:space="preserve">: </w:t>
      </w:r>
      <w:r w:rsidR="008E6E64" w:rsidRPr="00422BFE">
        <w:rPr>
          <w:rFonts w:ascii="Arial" w:hAnsi="Arial" w:cs="Arial"/>
          <w:i/>
          <w:iCs/>
          <w:lang w:eastAsia="zh-CN"/>
        </w:rPr>
        <w:t>How can the 5G</w:t>
      </w:r>
      <w:r w:rsidR="005938BA" w:rsidRPr="00422BFE">
        <w:rPr>
          <w:rFonts w:ascii="Arial" w:hAnsi="Arial" w:cs="Arial"/>
          <w:i/>
          <w:iCs/>
          <w:lang w:eastAsia="zh-CN"/>
        </w:rPr>
        <w:t xml:space="preserve"> </w:t>
      </w:r>
      <w:proofErr w:type="spellStart"/>
      <w:r w:rsidR="005938BA" w:rsidRPr="00422BFE">
        <w:rPr>
          <w:rFonts w:ascii="Arial" w:hAnsi="Arial" w:cs="Arial"/>
          <w:i/>
          <w:iCs/>
          <w:lang w:eastAsia="zh-CN"/>
        </w:rPr>
        <w:t>ProSe</w:t>
      </w:r>
      <w:proofErr w:type="spellEnd"/>
      <w:r w:rsidR="008E6E64" w:rsidRPr="00422BFE">
        <w:rPr>
          <w:rFonts w:ascii="Arial" w:hAnsi="Arial" w:cs="Arial"/>
          <w:i/>
          <w:iCs/>
          <w:lang w:eastAsia="zh-CN"/>
        </w:rPr>
        <w:t xml:space="preserve"> UE-to-UE relay UE know which service the </w:t>
      </w:r>
      <w:r w:rsidR="00CA6A99" w:rsidRPr="00422BFE">
        <w:rPr>
          <w:rFonts w:ascii="Arial" w:hAnsi="Arial" w:cs="Arial" w:hint="eastAsia"/>
          <w:i/>
          <w:iCs/>
          <w:lang w:eastAsia="zh-CN"/>
        </w:rPr>
        <w:t xml:space="preserve">discoverer </w:t>
      </w:r>
      <w:r w:rsidR="008E6E64" w:rsidRPr="00422BFE">
        <w:rPr>
          <w:rFonts w:ascii="Arial" w:hAnsi="Arial" w:cs="Arial"/>
          <w:i/>
          <w:iCs/>
          <w:lang w:eastAsia="zh-CN"/>
        </w:rPr>
        <w:t>end UE wants to use</w:t>
      </w:r>
      <w:r w:rsidRPr="00422BFE">
        <w:rPr>
          <w:rFonts w:ascii="Arial" w:hAnsi="Arial" w:cs="Arial"/>
          <w:i/>
          <w:iCs/>
          <w:lang w:eastAsia="zh-CN"/>
        </w:rPr>
        <w:t xml:space="preserve"> before </w:t>
      </w:r>
      <w:r w:rsidR="00965CD2" w:rsidRPr="00422BFE">
        <w:rPr>
          <w:rFonts w:ascii="Arial" w:hAnsi="Arial" w:cs="Arial"/>
          <w:i/>
          <w:iCs/>
          <w:lang w:eastAsia="zh-CN"/>
        </w:rPr>
        <w:t>accepting</w:t>
      </w:r>
      <w:r w:rsidRPr="00422BFE">
        <w:rPr>
          <w:rFonts w:ascii="Arial" w:hAnsi="Arial" w:cs="Arial"/>
          <w:i/>
          <w:iCs/>
          <w:lang w:eastAsia="zh-CN"/>
        </w:rPr>
        <w:t xml:space="preserve"> </w:t>
      </w:r>
      <w:r w:rsidR="00965CD2" w:rsidRPr="00422BFE">
        <w:rPr>
          <w:rFonts w:ascii="Arial" w:hAnsi="Arial" w:cs="Arial"/>
          <w:i/>
          <w:iCs/>
          <w:lang w:eastAsia="zh-CN"/>
        </w:rPr>
        <w:t xml:space="preserve">the 5G </w:t>
      </w:r>
      <w:proofErr w:type="spellStart"/>
      <w:r w:rsidR="00965CD2" w:rsidRPr="00422BFE">
        <w:rPr>
          <w:rFonts w:ascii="Arial" w:hAnsi="Arial" w:cs="Arial"/>
          <w:i/>
          <w:iCs/>
          <w:lang w:eastAsia="zh-CN"/>
        </w:rPr>
        <w:t>ProSe</w:t>
      </w:r>
      <w:proofErr w:type="spellEnd"/>
      <w:r w:rsidR="00965CD2" w:rsidRPr="00422BFE">
        <w:rPr>
          <w:rFonts w:ascii="Arial" w:hAnsi="Arial" w:cs="Arial"/>
          <w:i/>
          <w:iCs/>
          <w:lang w:eastAsia="zh-CN"/>
        </w:rPr>
        <w:t xml:space="preserve"> UE-to-UE Relay Discovery </w:t>
      </w:r>
      <w:r w:rsidR="00965CD2" w:rsidRPr="00422BFE">
        <w:rPr>
          <w:rFonts w:ascii="Arial" w:hAnsi="Arial" w:cs="Arial" w:hint="eastAsia"/>
          <w:i/>
          <w:iCs/>
          <w:lang w:eastAsia="zh-CN"/>
        </w:rPr>
        <w:t>S</w:t>
      </w:r>
      <w:r w:rsidR="00965CD2" w:rsidRPr="00422BFE">
        <w:rPr>
          <w:rFonts w:ascii="Arial" w:hAnsi="Arial" w:cs="Arial"/>
          <w:i/>
          <w:iCs/>
          <w:lang w:eastAsia="zh-CN"/>
        </w:rPr>
        <w:t>olicitation message</w:t>
      </w:r>
      <w:r w:rsidR="008E6E64" w:rsidRPr="00422BFE">
        <w:rPr>
          <w:rFonts w:ascii="Arial" w:hAnsi="Arial" w:cs="Arial"/>
          <w:i/>
          <w:iCs/>
          <w:lang w:eastAsia="zh-CN"/>
        </w:rPr>
        <w:t>?</w:t>
      </w:r>
    </w:p>
    <w:p w14:paraId="6672C1B5" w14:textId="63A33AE5" w:rsidR="004F0D63" w:rsidRDefault="004F0D63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lang w:val="en-US" w:eastAsia="zh-CN"/>
        </w:rPr>
      </w:pPr>
      <w:r w:rsidRPr="00D46F48">
        <w:rPr>
          <w:rFonts w:ascii="Arial" w:hAnsi="Arial" w:cs="Arial"/>
          <w:b/>
          <w:bCs/>
          <w:lang w:eastAsia="zh-CN"/>
        </w:rPr>
        <w:t>A</w:t>
      </w:r>
      <w:proofErr w:type="spellStart"/>
      <w:r w:rsidRPr="00D46F48">
        <w:rPr>
          <w:rFonts w:ascii="Arial" w:hAnsi="Arial" w:cs="Arial"/>
          <w:b/>
          <w:bCs/>
          <w:lang w:val="en-US" w:eastAsia="zh-CN"/>
        </w:rPr>
        <w:t>nswer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to Question 3</w:t>
      </w:r>
      <w:r w:rsidRPr="00D46F48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The </w:t>
      </w:r>
      <w:r w:rsidRPr="004F0D63">
        <w:rPr>
          <w:rFonts w:ascii="Arial" w:hAnsi="Arial" w:cs="Arial"/>
          <w:lang w:val="en-US" w:eastAsia="zh-CN"/>
        </w:rPr>
        <w:t xml:space="preserve">5G </w:t>
      </w:r>
      <w:proofErr w:type="spellStart"/>
      <w:r w:rsidRPr="004F0D63">
        <w:rPr>
          <w:rFonts w:ascii="Arial" w:hAnsi="Arial" w:cs="Arial"/>
          <w:lang w:val="en-US" w:eastAsia="zh-CN"/>
        </w:rPr>
        <w:t>ProSe</w:t>
      </w:r>
      <w:proofErr w:type="spellEnd"/>
      <w:r w:rsidRPr="004F0D63">
        <w:rPr>
          <w:rFonts w:ascii="Arial" w:hAnsi="Arial" w:cs="Arial"/>
          <w:lang w:val="en-US" w:eastAsia="zh-CN"/>
        </w:rPr>
        <w:t xml:space="preserve"> UE-to-UE relay UE is not aware which service the </w:t>
      </w:r>
      <w:r w:rsidRPr="004F0D63">
        <w:rPr>
          <w:rFonts w:ascii="Arial" w:hAnsi="Arial" w:cs="Arial" w:hint="eastAsia"/>
          <w:lang w:val="en-US" w:eastAsia="zh-CN"/>
        </w:rPr>
        <w:t xml:space="preserve">discoverer </w:t>
      </w:r>
      <w:r w:rsidRPr="004F0D63">
        <w:rPr>
          <w:rFonts w:ascii="Arial" w:hAnsi="Arial" w:cs="Arial"/>
          <w:lang w:val="en-US" w:eastAsia="zh-CN"/>
        </w:rPr>
        <w:t xml:space="preserve">end UE wants to use. And the 5G </w:t>
      </w:r>
      <w:proofErr w:type="spellStart"/>
      <w:r w:rsidRPr="004F0D63">
        <w:rPr>
          <w:rFonts w:ascii="Arial" w:hAnsi="Arial" w:cs="Arial"/>
          <w:lang w:val="en-US" w:eastAsia="zh-CN"/>
        </w:rPr>
        <w:t>ProSe</w:t>
      </w:r>
      <w:proofErr w:type="spellEnd"/>
      <w:r w:rsidRPr="004F0D63">
        <w:rPr>
          <w:rFonts w:ascii="Arial" w:hAnsi="Arial" w:cs="Arial"/>
          <w:lang w:val="en-US" w:eastAsia="zh-CN"/>
        </w:rPr>
        <w:t xml:space="preserve"> UE-to-UE relay UE will accept the 5G </w:t>
      </w:r>
      <w:proofErr w:type="spellStart"/>
      <w:r w:rsidRPr="004F0D63">
        <w:rPr>
          <w:rFonts w:ascii="Arial" w:hAnsi="Arial" w:cs="Arial"/>
          <w:lang w:val="en-US" w:eastAsia="zh-CN"/>
        </w:rPr>
        <w:t>ProSe</w:t>
      </w:r>
      <w:proofErr w:type="spellEnd"/>
      <w:r w:rsidRPr="004F0D63">
        <w:rPr>
          <w:rFonts w:ascii="Arial" w:hAnsi="Arial" w:cs="Arial"/>
          <w:lang w:val="en-US" w:eastAsia="zh-CN"/>
        </w:rPr>
        <w:t xml:space="preserve"> UE-to-UE Relay Discovery </w:t>
      </w:r>
      <w:r w:rsidRPr="004F0D63">
        <w:rPr>
          <w:rFonts w:ascii="Arial" w:hAnsi="Arial" w:cs="Arial" w:hint="eastAsia"/>
          <w:lang w:val="en-US" w:eastAsia="zh-CN"/>
        </w:rPr>
        <w:t>S</w:t>
      </w:r>
      <w:r w:rsidRPr="004F0D63">
        <w:rPr>
          <w:rFonts w:ascii="Arial" w:hAnsi="Arial" w:cs="Arial"/>
          <w:lang w:val="en-US" w:eastAsia="zh-CN"/>
        </w:rPr>
        <w:t xml:space="preserve">olicitation message if </w:t>
      </w:r>
      <w:r w:rsidR="0087469D">
        <w:rPr>
          <w:rFonts w:ascii="Arial" w:hAnsi="Arial" w:cs="Arial"/>
          <w:lang w:val="en-US" w:eastAsia="zh-CN"/>
        </w:rPr>
        <w:t>a</w:t>
      </w:r>
      <w:r w:rsidR="00494E66" w:rsidRPr="004F0D63">
        <w:rPr>
          <w:rFonts w:ascii="Arial" w:hAnsi="Arial" w:cs="Arial"/>
          <w:lang w:val="en-US" w:eastAsia="zh-CN"/>
        </w:rPr>
        <w:t xml:space="preserve"> 5G </w:t>
      </w:r>
      <w:proofErr w:type="spellStart"/>
      <w:r w:rsidR="00494E66" w:rsidRPr="004F0D63">
        <w:rPr>
          <w:rFonts w:ascii="Arial" w:hAnsi="Arial" w:cs="Arial"/>
          <w:lang w:val="en-US" w:eastAsia="zh-CN"/>
        </w:rPr>
        <w:t>ProSe</w:t>
      </w:r>
      <w:proofErr w:type="spellEnd"/>
      <w:r w:rsidR="00494E66" w:rsidRPr="004F0D63">
        <w:rPr>
          <w:rFonts w:ascii="Arial" w:hAnsi="Arial" w:cs="Arial"/>
          <w:lang w:val="en-US" w:eastAsia="zh-CN"/>
        </w:rPr>
        <w:t xml:space="preserve"> UE-to-UE relay UE </w:t>
      </w:r>
      <w:r w:rsidR="00494E66">
        <w:rPr>
          <w:rFonts w:ascii="Arial" w:hAnsi="Arial" w:cs="Arial"/>
          <w:lang w:val="en-US" w:eastAsia="zh-CN"/>
        </w:rPr>
        <w:t xml:space="preserve">matches </w:t>
      </w:r>
      <w:r w:rsidRPr="004F0D63">
        <w:rPr>
          <w:rFonts w:ascii="Arial" w:hAnsi="Arial" w:cs="Arial"/>
          <w:lang w:val="en-US" w:eastAsia="zh-CN"/>
        </w:rPr>
        <w:t xml:space="preserve">the User Info ID of a candidate 5G </w:t>
      </w:r>
      <w:proofErr w:type="spellStart"/>
      <w:r w:rsidRPr="004F0D63">
        <w:rPr>
          <w:rFonts w:ascii="Arial" w:hAnsi="Arial" w:cs="Arial"/>
          <w:lang w:val="en-US" w:eastAsia="zh-CN"/>
        </w:rPr>
        <w:t>ProSe</w:t>
      </w:r>
      <w:proofErr w:type="spellEnd"/>
      <w:r w:rsidRPr="004F0D63">
        <w:rPr>
          <w:rFonts w:ascii="Arial" w:hAnsi="Arial" w:cs="Arial"/>
          <w:lang w:val="en-US" w:eastAsia="zh-CN"/>
        </w:rPr>
        <w:t xml:space="preserve"> UE-to-UE Relay received in the 5G </w:t>
      </w:r>
      <w:proofErr w:type="spellStart"/>
      <w:r w:rsidRPr="004F0D63">
        <w:rPr>
          <w:rFonts w:ascii="Arial" w:hAnsi="Arial" w:cs="Arial"/>
          <w:lang w:val="en-US" w:eastAsia="zh-CN"/>
        </w:rPr>
        <w:t>ProSe</w:t>
      </w:r>
      <w:proofErr w:type="spellEnd"/>
      <w:r w:rsidRPr="004F0D63">
        <w:rPr>
          <w:rFonts w:ascii="Arial" w:hAnsi="Arial" w:cs="Arial"/>
          <w:lang w:val="en-US" w:eastAsia="zh-CN"/>
        </w:rPr>
        <w:t xml:space="preserve"> UE-to-UE Relay Discovery Solicitation (see step 4 of </w:t>
      </w:r>
      <w:r w:rsidRPr="00211C3F">
        <w:rPr>
          <w:rFonts w:ascii="Arial" w:hAnsi="Arial" w:cs="Arial" w:hint="eastAsia"/>
          <w:lang w:val="en-US" w:eastAsia="zh-CN"/>
        </w:rPr>
        <w:t xml:space="preserve">clause </w:t>
      </w:r>
      <w:r w:rsidRPr="00211C3F">
        <w:rPr>
          <w:rFonts w:ascii="Arial" w:hAnsi="Arial" w:cs="Arial"/>
          <w:lang w:val="en-US" w:eastAsia="zh-CN"/>
        </w:rPr>
        <w:t>6.3.2.4.4</w:t>
      </w:r>
      <w:r w:rsidRPr="00211C3F">
        <w:rPr>
          <w:rFonts w:ascii="Arial" w:hAnsi="Arial" w:cs="Arial" w:hint="eastAsia"/>
          <w:lang w:val="en-US" w:eastAsia="zh-CN"/>
        </w:rPr>
        <w:t xml:space="preserve"> of TS 23.304</w:t>
      </w:r>
      <w:r>
        <w:rPr>
          <w:rFonts w:ascii="Arial" w:hAnsi="Arial" w:cs="Arial"/>
          <w:lang w:val="en-US" w:eastAsia="zh-CN"/>
        </w:rPr>
        <w:t>)</w:t>
      </w:r>
    </w:p>
    <w:p w14:paraId="6627CFFF" w14:textId="77777777" w:rsidR="004F0D63" w:rsidRPr="00422BFE" w:rsidRDefault="004F0D63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</w:p>
    <w:p w14:paraId="5FC5F924" w14:textId="7EFA9295" w:rsidR="00DF561F" w:rsidRDefault="00DF561F" w:rsidP="00DF561F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422BFE">
        <w:rPr>
          <w:rFonts w:ascii="Arial" w:hAnsi="Arial" w:cs="Arial"/>
          <w:b/>
          <w:bCs/>
          <w:i/>
          <w:iCs/>
          <w:lang w:eastAsia="zh-CN"/>
        </w:rPr>
        <w:lastRenderedPageBreak/>
        <w:t>Question 4</w:t>
      </w:r>
      <w:r w:rsidRPr="00422BFE">
        <w:rPr>
          <w:rFonts w:ascii="Arial" w:hAnsi="Arial" w:cs="Arial"/>
          <w:i/>
          <w:iCs/>
          <w:lang w:eastAsia="zh-CN"/>
        </w:rPr>
        <w:t xml:space="preserve">: Why </w:t>
      </w:r>
      <w:r w:rsidRPr="00422BFE">
        <w:rPr>
          <w:rFonts w:ascii="Arial" w:hAnsi="Arial" w:cs="Arial" w:hint="eastAsia"/>
          <w:i/>
          <w:iCs/>
          <w:lang w:eastAsia="zh-CN"/>
        </w:rPr>
        <w:t xml:space="preserve">are </w:t>
      </w:r>
      <w:r w:rsidRPr="00422BFE">
        <w:rPr>
          <w:rFonts w:ascii="Arial" w:hAnsi="Arial" w:cs="Arial"/>
          <w:i/>
          <w:iCs/>
          <w:lang w:eastAsia="zh-CN"/>
        </w:rPr>
        <w:t xml:space="preserve">different </w:t>
      </w:r>
      <w:r w:rsidRPr="00422BFE">
        <w:rPr>
          <w:rFonts w:ascii="Arial" w:hAnsi="Arial" w:cs="Arial" w:hint="eastAsia"/>
          <w:i/>
          <w:iCs/>
          <w:lang w:eastAsia="zh-CN"/>
        </w:rPr>
        <w:t>approaches applied to</w:t>
      </w:r>
      <w:r w:rsidRPr="00422BFE">
        <w:rPr>
          <w:rFonts w:ascii="Arial" w:hAnsi="Arial" w:cs="Arial"/>
          <w:i/>
          <w:iCs/>
          <w:lang w:eastAsia="zh-CN"/>
        </w:rPr>
        <w:t xml:space="preserve"> </w:t>
      </w:r>
      <w:r w:rsidRPr="00422BFE">
        <w:rPr>
          <w:rFonts w:ascii="Arial" w:hAnsi="Arial" w:cs="Arial" w:hint="eastAsia"/>
          <w:i/>
          <w:iCs/>
          <w:lang w:eastAsia="zh-CN"/>
        </w:rPr>
        <w:t xml:space="preserve">the </w:t>
      </w:r>
      <w:r w:rsidRPr="00422BFE">
        <w:rPr>
          <w:rFonts w:ascii="Arial" w:hAnsi="Arial" w:cs="Arial"/>
          <w:i/>
          <w:iCs/>
          <w:lang w:eastAsia="zh-CN"/>
        </w:rPr>
        <w:t xml:space="preserve">user info of the target 5G </w:t>
      </w:r>
      <w:proofErr w:type="spellStart"/>
      <w:r w:rsidRPr="00422BFE">
        <w:rPr>
          <w:rFonts w:ascii="Arial" w:hAnsi="Arial" w:cs="Arial"/>
          <w:i/>
          <w:iCs/>
          <w:lang w:eastAsia="zh-CN"/>
        </w:rPr>
        <w:t>ProSe</w:t>
      </w:r>
      <w:proofErr w:type="spellEnd"/>
      <w:r w:rsidRPr="00422BFE">
        <w:rPr>
          <w:rFonts w:ascii="Arial" w:hAnsi="Arial" w:cs="Arial"/>
          <w:i/>
          <w:iCs/>
          <w:lang w:eastAsia="zh-CN"/>
        </w:rPr>
        <w:t xml:space="preserve"> end UE </w:t>
      </w:r>
      <w:r w:rsidRPr="00422BFE">
        <w:rPr>
          <w:rFonts w:ascii="Arial" w:hAnsi="Arial" w:cs="Arial" w:hint="eastAsia"/>
          <w:i/>
          <w:iCs/>
          <w:lang w:eastAsia="zh-CN"/>
        </w:rPr>
        <w:t xml:space="preserve">in the </w:t>
      </w:r>
      <w:r w:rsidRPr="00422BFE">
        <w:rPr>
          <w:rFonts w:ascii="Arial" w:hAnsi="Arial" w:cs="Arial"/>
          <w:i/>
          <w:iCs/>
          <w:lang w:eastAsia="zh-CN"/>
        </w:rPr>
        <w:t>above</w:t>
      </w:r>
      <w:r w:rsidRPr="00422BFE">
        <w:rPr>
          <w:rFonts w:ascii="Arial" w:hAnsi="Arial" w:cs="Arial" w:hint="eastAsia"/>
          <w:i/>
          <w:iCs/>
          <w:lang w:eastAsia="zh-CN"/>
        </w:rPr>
        <w:t xml:space="preserve"> procedures</w:t>
      </w:r>
      <w:r w:rsidRPr="00422BFE">
        <w:rPr>
          <w:rFonts w:ascii="Arial" w:hAnsi="Arial" w:cs="Arial"/>
          <w:i/>
          <w:iCs/>
          <w:lang w:eastAsia="zh-CN"/>
        </w:rPr>
        <w:t>?</w:t>
      </w:r>
    </w:p>
    <w:p w14:paraId="6DD64CDF" w14:textId="4C5AB11F" w:rsidR="004F0D63" w:rsidRPr="00422BFE" w:rsidRDefault="004F0D63" w:rsidP="00DF561F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D46F48">
        <w:rPr>
          <w:rFonts w:ascii="Arial" w:hAnsi="Arial" w:cs="Arial"/>
          <w:b/>
          <w:bCs/>
          <w:lang w:eastAsia="zh-CN"/>
        </w:rPr>
        <w:t>A</w:t>
      </w:r>
      <w:proofErr w:type="spellStart"/>
      <w:r w:rsidRPr="00D46F48">
        <w:rPr>
          <w:rFonts w:ascii="Arial" w:hAnsi="Arial" w:cs="Arial"/>
          <w:b/>
          <w:bCs/>
          <w:lang w:val="en-US" w:eastAsia="zh-CN"/>
        </w:rPr>
        <w:t>nswer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to Question 4</w:t>
      </w:r>
      <w:r w:rsidRPr="00D46F48">
        <w:rPr>
          <w:rFonts w:ascii="Arial" w:hAnsi="Arial" w:cs="Arial"/>
          <w:lang w:val="en-US" w:eastAsia="zh-CN"/>
        </w:rPr>
        <w:t>:</w:t>
      </w:r>
      <w:r w:rsidR="00470003">
        <w:rPr>
          <w:rFonts w:ascii="Arial" w:hAnsi="Arial" w:cs="Arial"/>
          <w:lang w:val="en-US" w:eastAsia="zh-CN"/>
        </w:rPr>
        <w:t xml:space="preserve"> I</w:t>
      </w:r>
      <w:r w:rsidR="00470003" w:rsidRPr="00470003">
        <w:rPr>
          <w:rFonts w:ascii="Arial" w:hAnsi="Arial" w:cs="Arial"/>
          <w:lang w:val="en-US" w:eastAsia="zh-CN"/>
        </w:rPr>
        <w:t xml:space="preserve">n the </w:t>
      </w:r>
      <w:r w:rsidR="00470003" w:rsidRPr="00470003">
        <w:rPr>
          <w:rFonts w:ascii="Arial" w:hAnsi="Arial" w:cs="Arial" w:hint="eastAsia"/>
          <w:lang w:val="en-US" w:eastAsia="zh-CN"/>
        </w:rPr>
        <w:t>D</w:t>
      </w:r>
      <w:r w:rsidR="00470003" w:rsidRPr="00470003">
        <w:rPr>
          <w:rFonts w:ascii="Arial" w:hAnsi="Arial" w:cs="Arial"/>
          <w:lang w:val="en-US" w:eastAsia="zh-CN"/>
        </w:rPr>
        <w:t xml:space="preserve">irect </w:t>
      </w:r>
      <w:r w:rsidR="00470003" w:rsidRPr="00470003">
        <w:rPr>
          <w:rFonts w:ascii="Arial" w:hAnsi="Arial" w:cs="Arial" w:hint="eastAsia"/>
          <w:lang w:val="en-US" w:eastAsia="zh-CN"/>
        </w:rPr>
        <w:t>C</w:t>
      </w:r>
      <w:r w:rsidR="00470003" w:rsidRPr="00470003">
        <w:rPr>
          <w:rFonts w:ascii="Arial" w:hAnsi="Arial" w:cs="Arial"/>
          <w:lang w:val="en-US" w:eastAsia="zh-CN"/>
        </w:rPr>
        <w:t xml:space="preserve">ommunication </w:t>
      </w:r>
      <w:r w:rsidR="00470003" w:rsidRPr="00470003">
        <w:rPr>
          <w:rFonts w:ascii="Arial" w:hAnsi="Arial" w:cs="Arial" w:hint="eastAsia"/>
          <w:lang w:val="en-US" w:eastAsia="zh-CN"/>
        </w:rPr>
        <w:t>R</w:t>
      </w:r>
      <w:r w:rsidR="00470003" w:rsidRPr="00470003">
        <w:rPr>
          <w:rFonts w:ascii="Arial" w:hAnsi="Arial" w:cs="Arial"/>
          <w:lang w:val="en-US" w:eastAsia="zh-CN"/>
        </w:rPr>
        <w:t xml:space="preserve">equest </w:t>
      </w:r>
      <w:r w:rsidR="00470003" w:rsidRPr="00470003">
        <w:rPr>
          <w:rFonts w:ascii="Arial" w:hAnsi="Arial" w:cs="Arial" w:hint="eastAsia"/>
          <w:lang w:val="en-US" w:eastAsia="zh-CN"/>
        </w:rPr>
        <w:t xml:space="preserve">message for </w:t>
      </w:r>
      <w:r w:rsidR="00470003" w:rsidRPr="00470003">
        <w:rPr>
          <w:rFonts w:ascii="Arial" w:hAnsi="Arial" w:cs="Arial"/>
          <w:lang w:val="en-US" w:eastAsia="zh-CN"/>
        </w:rPr>
        <w:t xml:space="preserve">5G </w:t>
      </w:r>
      <w:proofErr w:type="spellStart"/>
      <w:r w:rsidR="00470003" w:rsidRPr="00470003">
        <w:rPr>
          <w:rFonts w:ascii="Arial" w:hAnsi="Arial" w:cs="Arial"/>
          <w:lang w:val="en-US" w:eastAsia="zh-CN"/>
        </w:rPr>
        <w:t>ProSe</w:t>
      </w:r>
      <w:proofErr w:type="spellEnd"/>
      <w:r w:rsidR="00470003" w:rsidRPr="00470003">
        <w:rPr>
          <w:rFonts w:ascii="Arial" w:hAnsi="Arial" w:cs="Arial"/>
          <w:lang w:val="en-US" w:eastAsia="zh-CN"/>
        </w:rPr>
        <w:t xml:space="preserve"> UE-to-UE relay </w:t>
      </w:r>
      <w:r w:rsidR="00470003" w:rsidRPr="00470003">
        <w:rPr>
          <w:rFonts w:ascii="Arial" w:hAnsi="Arial" w:cs="Arial" w:hint="eastAsia"/>
          <w:lang w:val="en-US" w:eastAsia="zh-CN"/>
        </w:rPr>
        <w:t xml:space="preserve">communication </w:t>
      </w:r>
      <w:r w:rsidR="00470003" w:rsidRPr="00470003">
        <w:rPr>
          <w:rFonts w:ascii="Arial" w:hAnsi="Arial" w:cs="Arial"/>
          <w:lang w:val="en-US" w:eastAsia="zh-CN"/>
        </w:rPr>
        <w:t xml:space="preserve">with integrated discovery, it is possible that the </w:t>
      </w:r>
      <w:proofErr w:type="spellStart"/>
      <w:r w:rsidR="00470003" w:rsidRPr="00470003">
        <w:rPr>
          <w:rFonts w:ascii="Arial" w:hAnsi="Arial" w:cs="Arial"/>
          <w:lang w:val="en-US" w:eastAsia="zh-CN"/>
        </w:rPr>
        <w:t>ProSe</w:t>
      </w:r>
      <w:proofErr w:type="spellEnd"/>
      <w:r w:rsidR="00470003" w:rsidRPr="00470003">
        <w:rPr>
          <w:rFonts w:ascii="Arial" w:hAnsi="Arial" w:cs="Arial"/>
          <w:lang w:val="en-US" w:eastAsia="zh-CN"/>
        </w:rPr>
        <w:t xml:space="preserve"> application layer does not provide the user info of the target 5G </w:t>
      </w:r>
      <w:proofErr w:type="spellStart"/>
      <w:r w:rsidR="00470003" w:rsidRPr="00470003">
        <w:rPr>
          <w:rFonts w:ascii="Arial" w:hAnsi="Arial" w:cs="Arial"/>
          <w:lang w:val="en-US" w:eastAsia="zh-CN"/>
        </w:rPr>
        <w:t>ProSe</w:t>
      </w:r>
      <w:proofErr w:type="spellEnd"/>
      <w:r w:rsidR="00470003" w:rsidRPr="00470003">
        <w:rPr>
          <w:rFonts w:ascii="Arial" w:hAnsi="Arial" w:cs="Arial"/>
          <w:lang w:val="en-US" w:eastAsia="zh-CN"/>
        </w:rPr>
        <w:t xml:space="preserve"> end UE</w:t>
      </w:r>
      <w:r w:rsidR="00470003">
        <w:rPr>
          <w:rFonts w:ascii="Arial" w:hAnsi="Arial" w:cs="Arial"/>
          <w:lang w:val="en-US" w:eastAsia="zh-CN"/>
        </w:rPr>
        <w:t xml:space="preserve">. </w:t>
      </w:r>
    </w:p>
    <w:p w14:paraId="63DA267E" w14:textId="6246E047" w:rsidR="00463675" w:rsidRPr="00DF561F" w:rsidRDefault="00463675" w:rsidP="002E2157">
      <w:pPr>
        <w:ind w:firstLine="720"/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22F6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26012">
        <w:rPr>
          <w:rFonts w:ascii="Arial" w:hAnsi="Arial" w:cs="Arial"/>
          <w:b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17AF97C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326012">
        <w:rPr>
          <w:rFonts w:ascii="Arial" w:hAnsi="Arial" w:cs="Arial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326012">
        <w:rPr>
          <w:rFonts w:ascii="Arial" w:hAnsi="Arial" w:cs="Arial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326012">
        <w:rPr>
          <w:rFonts w:ascii="Arial" w:hAnsi="Arial" w:cs="Arial"/>
        </w:rPr>
        <w:t>take above information into account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7370F447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26012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218463E8" w:rsidR="00295A7B" w:rsidRPr="00F0649B" w:rsidRDefault="003260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295A7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60</w:t>
      </w:r>
      <w:r w:rsidR="00295A7B">
        <w:rPr>
          <w:rFonts w:ascii="Arial" w:hAnsi="Arial" w:cs="Arial"/>
          <w:bCs/>
        </w:rPr>
        <w:tab/>
        <w:t>13</w:t>
      </w:r>
      <w:r w:rsidR="00295A7B" w:rsidRPr="00295A7B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  – 17</w:t>
      </w:r>
      <w:r w:rsidR="00295A7B" w:rsidRPr="001F6498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November 2023 </w:t>
      </w:r>
      <w:r w:rsidR="00295A7B"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ab/>
        <w:t>Chicago</w:t>
      </w:r>
      <w:r>
        <w:rPr>
          <w:rFonts w:ascii="Arial" w:hAnsi="Arial" w:cs="Arial"/>
          <w:bCs/>
        </w:rPr>
        <w:t>, US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EF98" w14:textId="77777777" w:rsidR="00576B0C" w:rsidRDefault="00576B0C">
      <w:r>
        <w:separator/>
      </w:r>
    </w:p>
  </w:endnote>
  <w:endnote w:type="continuationSeparator" w:id="0">
    <w:p w14:paraId="6B719BC5" w14:textId="77777777" w:rsidR="00576B0C" w:rsidRDefault="0057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6BA5A" w14:textId="77777777" w:rsidR="00576B0C" w:rsidRDefault="00576B0C">
      <w:r>
        <w:separator/>
      </w:r>
    </w:p>
  </w:footnote>
  <w:footnote w:type="continuationSeparator" w:id="0">
    <w:p w14:paraId="20043E15" w14:textId="77777777" w:rsidR="00576B0C" w:rsidRDefault="00576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B1AA1"/>
    <w:rsid w:val="000C0F46"/>
    <w:rsid w:val="000E4A58"/>
    <w:rsid w:val="000E6B22"/>
    <w:rsid w:val="000F4E43"/>
    <w:rsid w:val="00105899"/>
    <w:rsid w:val="00110C0F"/>
    <w:rsid w:val="001121A3"/>
    <w:rsid w:val="00113BB8"/>
    <w:rsid w:val="00115BA1"/>
    <w:rsid w:val="001608BF"/>
    <w:rsid w:val="00160E89"/>
    <w:rsid w:val="00165C82"/>
    <w:rsid w:val="001734EB"/>
    <w:rsid w:val="001A4AF7"/>
    <w:rsid w:val="001A76E7"/>
    <w:rsid w:val="001B397E"/>
    <w:rsid w:val="001E60FD"/>
    <w:rsid w:val="001F6498"/>
    <w:rsid w:val="00211C3F"/>
    <w:rsid w:val="002431C1"/>
    <w:rsid w:val="00261EAF"/>
    <w:rsid w:val="00273B44"/>
    <w:rsid w:val="0027517B"/>
    <w:rsid w:val="00275FF1"/>
    <w:rsid w:val="002820AB"/>
    <w:rsid w:val="00295A7B"/>
    <w:rsid w:val="002B331E"/>
    <w:rsid w:val="002E2157"/>
    <w:rsid w:val="002E5688"/>
    <w:rsid w:val="00316B49"/>
    <w:rsid w:val="00324107"/>
    <w:rsid w:val="00326012"/>
    <w:rsid w:val="00326B06"/>
    <w:rsid w:val="003452B5"/>
    <w:rsid w:val="00347947"/>
    <w:rsid w:val="003663C4"/>
    <w:rsid w:val="00367678"/>
    <w:rsid w:val="00372BF1"/>
    <w:rsid w:val="003901E1"/>
    <w:rsid w:val="00393222"/>
    <w:rsid w:val="003B4365"/>
    <w:rsid w:val="003C4624"/>
    <w:rsid w:val="003E72FF"/>
    <w:rsid w:val="00401229"/>
    <w:rsid w:val="00422BFE"/>
    <w:rsid w:val="004234FF"/>
    <w:rsid w:val="00445241"/>
    <w:rsid w:val="004567C2"/>
    <w:rsid w:val="004634F1"/>
    <w:rsid w:val="00463675"/>
    <w:rsid w:val="00463AB5"/>
    <w:rsid w:val="00470003"/>
    <w:rsid w:val="004860C7"/>
    <w:rsid w:val="00487FE6"/>
    <w:rsid w:val="00494E66"/>
    <w:rsid w:val="004B43FA"/>
    <w:rsid w:val="004B6D78"/>
    <w:rsid w:val="004C2A09"/>
    <w:rsid w:val="004C3F5A"/>
    <w:rsid w:val="004C4DCF"/>
    <w:rsid w:val="004C6A55"/>
    <w:rsid w:val="004D75D9"/>
    <w:rsid w:val="004F0D63"/>
    <w:rsid w:val="00507006"/>
    <w:rsid w:val="0054094D"/>
    <w:rsid w:val="0054771B"/>
    <w:rsid w:val="00554162"/>
    <w:rsid w:val="00576B0C"/>
    <w:rsid w:val="00584B08"/>
    <w:rsid w:val="005938BA"/>
    <w:rsid w:val="005A03C3"/>
    <w:rsid w:val="005C4C07"/>
    <w:rsid w:val="005E5C97"/>
    <w:rsid w:val="005F43E8"/>
    <w:rsid w:val="00615177"/>
    <w:rsid w:val="00630343"/>
    <w:rsid w:val="00640A88"/>
    <w:rsid w:val="00646D4C"/>
    <w:rsid w:val="00654758"/>
    <w:rsid w:val="00665652"/>
    <w:rsid w:val="006706D4"/>
    <w:rsid w:val="00675D3A"/>
    <w:rsid w:val="006866EF"/>
    <w:rsid w:val="00687A0B"/>
    <w:rsid w:val="006B76F8"/>
    <w:rsid w:val="006D0B09"/>
    <w:rsid w:val="006D2BD1"/>
    <w:rsid w:val="006E17C7"/>
    <w:rsid w:val="007020EB"/>
    <w:rsid w:val="007032C5"/>
    <w:rsid w:val="007116E4"/>
    <w:rsid w:val="007264AD"/>
    <w:rsid w:val="00726FC3"/>
    <w:rsid w:val="0073312A"/>
    <w:rsid w:val="0077485D"/>
    <w:rsid w:val="00787CAC"/>
    <w:rsid w:val="007A67E6"/>
    <w:rsid w:val="007B56D1"/>
    <w:rsid w:val="007E4D93"/>
    <w:rsid w:val="008517CE"/>
    <w:rsid w:val="0087469D"/>
    <w:rsid w:val="0089666F"/>
    <w:rsid w:val="008C11E3"/>
    <w:rsid w:val="008D4FFD"/>
    <w:rsid w:val="008E13E4"/>
    <w:rsid w:val="008E6E64"/>
    <w:rsid w:val="00900007"/>
    <w:rsid w:val="00900CFC"/>
    <w:rsid w:val="0090241A"/>
    <w:rsid w:val="0090582E"/>
    <w:rsid w:val="00912B12"/>
    <w:rsid w:val="00912DB5"/>
    <w:rsid w:val="00920135"/>
    <w:rsid w:val="00923E7C"/>
    <w:rsid w:val="009565A4"/>
    <w:rsid w:val="00965CD2"/>
    <w:rsid w:val="00997CE7"/>
    <w:rsid w:val="009B2144"/>
    <w:rsid w:val="009C6C3C"/>
    <w:rsid w:val="009D2D6A"/>
    <w:rsid w:val="009E1951"/>
    <w:rsid w:val="009F4E51"/>
    <w:rsid w:val="009F6E85"/>
    <w:rsid w:val="00A52DB2"/>
    <w:rsid w:val="00A538F8"/>
    <w:rsid w:val="00A7348D"/>
    <w:rsid w:val="00A77953"/>
    <w:rsid w:val="00AA4149"/>
    <w:rsid w:val="00AC079B"/>
    <w:rsid w:val="00AC2ED0"/>
    <w:rsid w:val="00AD51BB"/>
    <w:rsid w:val="00AE489C"/>
    <w:rsid w:val="00B144F4"/>
    <w:rsid w:val="00B25247"/>
    <w:rsid w:val="00B57DBD"/>
    <w:rsid w:val="00B660BB"/>
    <w:rsid w:val="00B92E0A"/>
    <w:rsid w:val="00BF7EE2"/>
    <w:rsid w:val="00C10014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D10EA0"/>
    <w:rsid w:val="00D21BAA"/>
    <w:rsid w:val="00D46F48"/>
    <w:rsid w:val="00D53018"/>
    <w:rsid w:val="00D676CD"/>
    <w:rsid w:val="00D9760A"/>
    <w:rsid w:val="00DA5361"/>
    <w:rsid w:val="00DB777F"/>
    <w:rsid w:val="00DE1CF8"/>
    <w:rsid w:val="00DF561F"/>
    <w:rsid w:val="00E16BBB"/>
    <w:rsid w:val="00E20604"/>
    <w:rsid w:val="00E4207B"/>
    <w:rsid w:val="00E66D9D"/>
    <w:rsid w:val="00E70965"/>
    <w:rsid w:val="00E725F7"/>
    <w:rsid w:val="00E72B30"/>
    <w:rsid w:val="00E74B9D"/>
    <w:rsid w:val="00E76827"/>
    <w:rsid w:val="00E87706"/>
    <w:rsid w:val="00EA19B5"/>
    <w:rsid w:val="00EA21EF"/>
    <w:rsid w:val="00EA2909"/>
    <w:rsid w:val="00EA68B1"/>
    <w:rsid w:val="00EB170E"/>
    <w:rsid w:val="00EC7FF8"/>
    <w:rsid w:val="00F0649B"/>
    <w:rsid w:val="00F06E4E"/>
    <w:rsid w:val="00F12248"/>
    <w:rsid w:val="00F16C83"/>
    <w:rsid w:val="00F20CD7"/>
    <w:rsid w:val="00F37535"/>
    <w:rsid w:val="00F572E2"/>
    <w:rsid w:val="00F9216C"/>
    <w:rsid w:val="00F9363A"/>
    <w:rsid w:val="00F970B2"/>
    <w:rsid w:val="00FB342B"/>
    <w:rsid w:val="00FB35CA"/>
    <w:rsid w:val="00FC2B82"/>
    <w:rsid w:val="00F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DF5AD21F-CF34-402E-A2E0-6AB54433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OPPO-Fei Lu</cp:lastModifiedBy>
  <cp:revision>48</cp:revision>
  <cp:lastPrinted>2002-04-23T07:10:00Z</cp:lastPrinted>
  <dcterms:created xsi:type="dcterms:W3CDTF">2023-09-21T07:07:00Z</dcterms:created>
  <dcterms:modified xsi:type="dcterms:W3CDTF">2023-09-29T02:18:00Z</dcterms:modified>
</cp:coreProperties>
</file>